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F4" w:rsidRPr="00EB2343" w:rsidRDefault="00431DF4" w:rsidP="00431DF4">
      <w:pPr>
        <w:spacing w:after="0" w:line="240" w:lineRule="auto"/>
        <w:ind w:left="570" w:hanging="570"/>
        <w:jc w:val="center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EB2343">
        <w:rPr>
          <w:rFonts w:ascii="Times New Roman" w:eastAsia="Times New Roman" w:hAnsi="Times New Roman"/>
          <w:b/>
          <w:sz w:val="28"/>
          <w:szCs w:val="24"/>
          <w:lang w:eastAsia="pl-PL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961"/>
        <w:gridCol w:w="236"/>
        <w:gridCol w:w="4295"/>
        <w:gridCol w:w="10"/>
      </w:tblGrid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</w:tcPr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ind w:left="570" w:hanging="57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</w:tc>
      </w:tr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</w:tcPr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(miejscowość, data)</w:t>
            </w:r>
          </w:p>
        </w:tc>
      </w:tr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</w:tcPr>
          <w:p w:rsidR="00431DF4" w:rsidRPr="003B7432" w:rsidRDefault="00431DF4" w:rsidP="001317B7">
            <w:pPr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(nazwa wykonawcy)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  <w:shd w:val="clear" w:color="auto" w:fill="auto"/>
          </w:tcPr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</w:tcPr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  <w:p w:rsidR="00431DF4" w:rsidRPr="003B7432" w:rsidRDefault="00431DF4" w:rsidP="001317B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….......…........................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1DF4" w:rsidTr="001317B7">
        <w:trPr>
          <w:gridAfter w:val="1"/>
          <w:wAfter w:w="10" w:type="dxa"/>
        </w:trPr>
        <w:tc>
          <w:tcPr>
            <w:tcW w:w="4531" w:type="dxa"/>
            <w:gridSpan w:val="2"/>
          </w:tcPr>
          <w:p w:rsidR="00431DF4" w:rsidRPr="003B7432" w:rsidRDefault="00431DF4" w:rsidP="001317B7">
            <w:pPr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(siedziba wykonawcy)</w:t>
            </w:r>
          </w:p>
        </w:tc>
        <w:tc>
          <w:tcPr>
            <w:tcW w:w="4531" w:type="dxa"/>
            <w:gridSpan w:val="2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1DF4" w:rsidTr="001317B7">
        <w:trPr>
          <w:gridBefore w:val="1"/>
          <w:wBefore w:w="570" w:type="dxa"/>
        </w:trPr>
        <w:tc>
          <w:tcPr>
            <w:tcW w:w="4197" w:type="dxa"/>
            <w:gridSpan w:val="2"/>
          </w:tcPr>
          <w:p w:rsidR="00431DF4" w:rsidRDefault="00431DF4" w:rsidP="001317B7">
            <w:pPr>
              <w:jc w:val="right"/>
              <w:rPr>
                <w:rFonts w:ascii="Times New Roman" w:eastAsia="Times New Roman" w:hAnsi="Times New Roman"/>
                <w:b/>
                <w:sz w:val="28"/>
                <w:lang w:eastAsia="pl-PL"/>
              </w:rPr>
            </w:pPr>
            <w:r w:rsidRPr="00EB23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</w:p>
        </w:tc>
        <w:tc>
          <w:tcPr>
            <w:tcW w:w="4305" w:type="dxa"/>
            <w:gridSpan w:val="2"/>
          </w:tcPr>
          <w:p w:rsidR="00431DF4" w:rsidRPr="003B7432" w:rsidRDefault="00431DF4" w:rsidP="001317B7">
            <w:pPr>
              <w:ind w:left="1221" w:hanging="570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b/>
                <w:sz w:val="24"/>
                <w:lang w:eastAsia="pl-PL"/>
              </w:rPr>
              <w:t>Burmistrz Miasta i Gminy Osiek</w:t>
            </w:r>
          </w:p>
          <w:p w:rsidR="00431DF4" w:rsidRPr="003B7432" w:rsidRDefault="00431DF4" w:rsidP="001317B7">
            <w:pPr>
              <w:ind w:left="1221" w:hanging="570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b/>
                <w:sz w:val="24"/>
                <w:lang w:eastAsia="pl-PL"/>
              </w:rPr>
              <w:t>ul. Rynek 1,</w:t>
            </w:r>
          </w:p>
          <w:p w:rsidR="00431DF4" w:rsidRDefault="00431DF4" w:rsidP="001317B7">
            <w:pPr>
              <w:ind w:left="1221" w:hanging="570"/>
              <w:rPr>
                <w:rFonts w:ascii="Times New Roman" w:eastAsia="Times New Roman" w:hAnsi="Times New Roman"/>
                <w:b/>
                <w:sz w:val="28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b/>
                <w:sz w:val="24"/>
                <w:lang w:eastAsia="pl-PL"/>
              </w:rPr>
              <w:t>28-221 Osiek</w:t>
            </w:r>
          </w:p>
        </w:tc>
      </w:tr>
    </w:tbl>
    <w:p w:rsidR="00431DF4" w:rsidRDefault="00431DF4" w:rsidP="00431DF4">
      <w:pPr>
        <w:spacing w:after="0" w:line="240" w:lineRule="auto"/>
        <w:ind w:left="570" w:hanging="570"/>
        <w:jc w:val="right"/>
        <w:rPr>
          <w:rFonts w:ascii="Times New Roman" w:eastAsia="Times New Roman" w:hAnsi="Times New Roman"/>
          <w:b/>
          <w:sz w:val="28"/>
          <w:lang w:eastAsia="pl-PL"/>
        </w:rPr>
      </w:pPr>
    </w:p>
    <w:p w:rsidR="00431DF4" w:rsidRPr="00EB2343" w:rsidRDefault="00431DF4" w:rsidP="00431DF4">
      <w:pPr>
        <w:spacing w:after="0" w:line="240" w:lineRule="auto"/>
        <w:ind w:left="570" w:hanging="570"/>
        <w:jc w:val="center"/>
        <w:rPr>
          <w:rFonts w:ascii="Times New Roman" w:eastAsia="Times New Roman" w:hAnsi="Times New Roman"/>
          <w:b/>
          <w:sz w:val="24"/>
          <w:u w:val="single"/>
          <w:lang w:eastAsia="pl-PL"/>
        </w:rPr>
      </w:pPr>
      <w:r w:rsidRPr="00EB2343">
        <w:rPr>
          <w:rFonts w:ascii="Times New Roman" w:eastAsia="Times New Roman" w:hAnsi="Times New Roman"/>
          <w:b/>
          <w:sz w:val="24"/>
          <w:u w:val="single"/>
          <w:lang w:eastAsia="pl-PL"/>
        </w:rPr>
        <w:t>OFERTA CENOWA</w:t>
      </w:r>
    </w:p>
    <w:p w:rsidR="00431DF4" w:rsidRPr="00BF325A" w:rsidRDefault="00431DF4" w:rsidP="00431DF4">
      <w:pPr>
        <w:spacing w:after="0" w:line="240" w:lineRule="auto"/>
        <w:ind w:left="570" w:hanging="570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431DF4" w:rsidRPr="00F22DFB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Dotyczy zamówienia, którego wartość nie przekracza 130 000 zł</w:t>
      </w:r>
    </w:p>
    <w:p w:rsidR="00431DF4" w:rsidRPr="00BF325A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431DF4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 xml:space="preserve">Nawiązując do zaproszenia do składania ofert w postępowaniu o udzielenie zamówienia pn. </w:t>
      </w:r>
    </w:p>
    <w:p w:rsidR="00431DF4" w:rsidRPr="00F22DFB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„Wykonanie ekspertyzy geologicznej, opisu petrograficznego oraz oceny stanu i wartości przyrodniczej głazu narzutowego położonego na terenie Gminy Osiek w celu przygotowania dokumentacji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F22DFB">
        <w:rPr>
          <w:rFonts w:ascii="Times New Roman" w:eastAsia="Times New Roman" w:hAnsi="Times New Roman"/>
          <w:b/>
          <w:sz w:val="20"/>
          <w:szCs w:val="20"/>
          <w:lang w:eastAsia="pl-PL"/>
        </w:rPr>
        <w:t>do ustanowienia pomnika przyrody”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431DF4" w:rsidRPr="00F22DFB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oferujemy wykonanie przedmiotowego zamówienia za cenę, która została wyliczona w następujący sposób:</w:t>
      </w:r>
    </w:p>
    <w:p w:rsidR="00431DF4" w:rsidRPr="00BF325A" w:rsidRDefault="00431DF4" w:rsidP="00431DF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339"/>
        <w:gridCol w:w="739"/>
        <w:gridCol w:w="1109"/>
        <w:gridCol w:w="1281"/>
        <w:gridCol w:w="910"/>
        <w:gridCol w:w="962"/>
        <w:gridCol w:w="1252"/>
      </w:tblGrid>
      <w:tr w:rsidR="00431DF4" w:rsidRPr="00051D27" w:rsidTr="001317B7">
        <w:tc>
          <w:tcPr>
            <w:tcW w:w="259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Ilość planowana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</w:t>
            </w:r>
          </w:p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4x5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ind w:left="-157" w:right="-184" w:hanging="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p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odatku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  <w:t xml:space="preserve">VAT </w:t>
            </w: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(%)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Całkowita wartość wykonania zadania brutto</w:t>
            </w:r>
          </w:p>
        </w:tc>
      </w:tr>
      <w:tr w:rsidR="00431DF4" w:rsidRPr="00051D27" w:rsidTr="001317B7">
        <w:tc>
          <w:tcPr>
            <w:tcW w:w="259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90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8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2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bottom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431DF4" w:rsidRPr="00051D27" w:rsidTr="001317B7">
        <w:tc>
          <w:tcPr>
            <w:tcW w:w="259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Wykonanie kompleksowej ekspertyzy geologicznej obejmującej oględziny terenowe, pomiary,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opis petrograficzny,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ocenę stanu technicznego, ocenę </w:t>
            </w:r>
            <w:proofErr w:type="spellStart"/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geowalorów</w:t>
            </w:r>
            <w:proofErr w:type="spellEnd"/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oraz sporządzenie dokumentacji końcowej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431DF4" w:rsidRPr="00051D27" w:rsidTr="001317B7">
        <w:tc>
          <w:tcPr>
            <w:tcW w:w="4308" w:type="pct"/>
            <w:gridSpan w:val="7"/>
            <w:shd w:val="clear" w:color="auto" w:fill="BFBFBF" w:themeFill="background1" w:themeFillShade="BF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1D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:rsidR="00431DF4" w:rsidRPr="00051D27" w:rsidRDefault="00431DF4" w:rsidP="00131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431DF4" w:rsidRPr="00BF325A" w:rsidRDefault="00431DF4" w:rsidP="00431DF4">
      <w:pPr>
        <w:spacing w:after="0" w:line="240" w:lineRule="auto"/>
        <w:ind w:left="570" w:hanging="57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431DF4" w:rsidRPr="00F22DFB" w:rsidRDefault="00431DF4" w:rsidP="00431DF4">
      <w:pPr>
        <w:spacing w:after="0" w:line="276" w:lineRule="auto"/>
        <w:ind w:right="-1136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Cena brutto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…………. zł</w:t>
      </w:r>
    </w:p>
    <w:p w:rsidR="00431DF4" w:rsidRPr="00F22DFB" w:rsidRDefault="00431DF4" w:rsidP="00431DF4">
      <w:pPr>
        <w:spacing w:after="0" w:line="276" w:lineRule="auto"/>
        <w:ind w:right="-1136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Słownie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 ………………………………………………………………………………………………………….</w:t>
      </w:r>
    </w:p>
    <w:p w:rsidR="00431DF4" w:rsidRDefault="00431DF4" w:rsidP="00431DF4">
      <w:pPr>
        <w:spacing w:after="0" w:line="276" w:lineRule="auto"/>
        <w:ind w:right="-1136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………….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</w:p>
    <w:p w:rsidR="00431DF4" w:rsidRPr="00F22DFB" w:rsidRDefault="00431DF4" w:rsidP="00431DF4">
      <w:pPr>
        <w:spacing w:after="0" w:line="276" w:lineRule="auto"/>
        <w:ind w:right="-1136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………….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</w:t>
      </w:r>
    </w:p>
    <w:p w:rsidR="00431DF4" w:rsidRPr="00F22DFB" w:rsidRDefault="00431DF4" w:rsidP="00431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Oświadczam/y, że zdobyliśmy konieczne informacje do przygotowania oferty.</w:t>
      </w:r>
    </w:p>
    <w:p w:rsidR="00431DF4" w:rsidRPr="00F22DFB" w:rsidRDefault="00431DF4" w:rsidP="00431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 xml:space="preserve">Zobowiązuję/Zobowiązujemy się, w przypadku wyboru naszej oferty, do zawarcia umowy w miejscu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i terminie wskazanym przez Zamawiającego.</w:t>
      </w:r>
    </w:p>
    <w:p w:rsidR="00431DF4" w:rsidRPr="00F22DFB" w:rsidRDefault="00431DF4" w:rsidP="00431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Oświadczam/y, że spełniamy wszystkie warunki opisane w zaproszeniu do składania ofert.</w:t>
      </w:r>
    </w:p>
    <w:p w:rsidR="00431DF4" w:rsidRPr="00F22DFB" w:rsidRDefault="00431DF4" w:rsidP="00431D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Oświadczam/y, że zamierzam/y powierzyć wykonanie części zamówienia podwykonawcom: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</w:t>
      </w:r>
      <w:r w:rsidRPr="00F22DFB"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</w:p>
    <w:p w:rsidR="00431DF4" w:rsidRPr="003B7432" w:rsidRDefault="00431DF4" w:rsidP="00431DF4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16"/>
          <w:lang w:eastAsia="pl-PL"/>
        </w:rPr>
      </w:pPr>
      <w:r w:rsidRPr="003B7432">
        <w:rPr>
          <w:rFonts w:ascii="Times New Roman" w:eastAsia="Times New Roman" w:hAnsi="Times New Roman"/>
          <w:sz w:val="16"/>
          <w:lang w:eastAsia="pl-PL"/>
        </w:rPr>
        <w:t>(jeżeli dotyczy)</w:t>
      </w:r>
    </w:p>
    <w:tbl>
      <w:tblPr>
        <w:tblStyle w:val="Tabela-Siatka"/>
        <w:tblW w:w="0" w:type="auto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434"/>
      </w:tblGrid>
      <w:tr w:rsidR="00431DF4" w:rsidRPr="003B7432" w:rsidTr="001317B7">
        <w:tc>
          <w:tcPr>
            <w:tcW w:w="4068" w:type="dxa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34" w:type="dxa"/>
          </w:tcPr>
          <w:p w:rsidR="00431DF4" w:rsidRDefault="00431DF4" w:rsidP="001317B7">
            <w:pPr>
              <w:ind w:left="570" w:hanging="57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431DF4" w:rsidRDefault="00431DF4" w:rsidP="001317B7">
            <w:pPr>
              <w:rPr>
                <w:rFonts w:ascii="Times New Roman" w:eastAsia="Times New Roman" w:hAnsi="Times New Roman"/>
                <w:lang w:eastAsia="pl-PL"/>
              </w:rPr>
            </w:pPr>
          </w:p>
          <w:p w:rsidR="00431DF4" w:rsidRPr="00472C85" w:rsidRDefault="00431DF4" w:rsidP="001317B7">
            <w:pPr>
              <w:ind w:left="570" w:hanging="570"/>
              <w:jc w:val="center"/>
              <w:rPr>
                <w:rFonts w:ascii="Times New Roman" w:eastAsia="Times New Roman" w:hAnsi="Times New Roman"/>
                <w:sz w:val="32"/>
                <w:lang w:eastAsia="pl-PL"/>
              </w:rPr>
            </w:pPr>
          </w:p>
          <w:p w:rsidR="00431DF4" w:rsidRPr="003B7432" w:rsidRDefault="00431DF4" w:rsidP="001317B7">
            <w:pPr>
              <w:ind w:left="570" w:hanging="5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B7432">
              <w:rPr>
                <w:rFonts w:ascii="Times New Roman" w:eastAsia="Times New Roman" w:hAnsi="Times New Roman"/>
                <w:lang w:eastAsia="pl-PL"/>
              </w:rPr>
              <w:t>………………………………………..</w:t>
            </w:r>
          </w:p>
        </w:tc>
      </w:tr>
      <w:tr w:rsidR="00431DF4" w:rsidRPr="003B7432" w:rsidTr="001317B7">
        <w:tc>
          <w:tcPr>
            <w:tcW w:w="4068" w:type="dxa"/>
          </w:tcPr>
          <w:p w:rsidR="00431DF4" w:rsidRPr="003B7432" w:rsidRDefault="00431DF4" w:rsidP="001317B7">
            <w:pPr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34" w:type="dxa"/>
          </w:tcPr>
          <w:p w:rsidR="00431DF4" w:rsidRPr="005A78F5" w:rsidRDefault="00431DF4" w:rsidP="00131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</w:t>
            </w:r>
            <w:r w:rsidRPr="005A78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Pieczęć i czytelny podpis Wykonawcy </w:t>
            </w:r>
            <w:r w:rsidRPr="005A78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lub osoby uprawnion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ej do reprezentowania Wykonawcy)</w:t>
            </w:r>
          </w:p>
        </w:tc>
      </w:tr>
    </w:tbl>
    <w:p w:rsidR="00377C8D" w:rsidRDefault="00431DF4">
      <w:bookmarkStart w:id="0" w:name="_GoBack"/>
      <w:bookmarkEnd w:id="0"/>
    </w:p>
    <w:sectPr w:rsidR="00377C8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97" w:rsidRPr="00FA3D97" w:rsidRDefault="00431DF4">
    <w:pPr>
      <w:pStyle w:val="Nagwek"/>
      <w:rPr>
        <w:rFonts w:ascii="Times New Roman" w:hAnsi="Times New Roman" w:cs="Times New Roman"/>
        <w:sz w:val="20"/>
        <w:szCs w:val="20"/>
      </w:rPr>
    </w:pPr>
    <w:r w:rsidRPr="00FA3D97">
      <w:rPr>
        <w:rFonts w:ascii="Times New Roman" w:hAnsi="Times New Roman" w:cs="Times New Roman"/>
        <w:sz w:val="20"/>
        <w:szCs w:val="20"/>
      </w:rPr>
      <w:t>GR.6120.1.2026.AK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E5970"/>
    <w:multiLevelType w:val="hybridMultilevel"/>
    <w:tmpl w:val="AD922A2E"/>
    <w:lvl w:ilvl="0" w:tplc="3DCC36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F4"/>
    <w:rsid w:val="00431DF4"/>
    <w:rsid w:val="00D573F2"/>
    <w:rsid w:val="00D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5DF6D-F8F8-42F0-A3E8-81D5B4F3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DF4"/>
    <w:pPr>
      <w:ind w:left="720"/>
      <w:contextualSpacing/>
    </w:pPr>
  </w:style>
  <w:style w:type="table" w:styleId="Tabela-Siatka">
    <w:name w:val="Table Grid"/>
    <w:basedOn w:val="Standardowy"/>
    <w:rsid w:val="0043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Kucwaj</dc:creator>
  <cp:keywords/>
  <dc:description/>
  <cp:lastModifiedBy>Artur Kucwaj</cp:lastModifiedBy>
  <cp:revision>1</cp:revision>
  <dcterms:created xsi:type="dcterms:W3CDTF">2026-03-09T07:56:00Z</dcterms:created>
  <dcterms:modified xsi:type="dcterms:W3CDTF">2026-03-09T07:57:00Z</dcterms:modified>
</cp:coreProperties>
</file>